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8" w:rsidRDefault="009A11A0">
      <w:pPr>
        <w:pStyle w:val="BodyText"/>
        <w:spacing w:before="27"/>
        <w:ind w:left="4763" w:right="4522"/>
        <w:jc w:val="center"/>
      </w:pPr>
      <w:r>
        <w:t>BASIC SKILLS ADVISORY GROUP MEETING AGENDA VENTURA COLLEGE</w:t>
      </w:r>
    </w:p>
    <w:p w:rsidR="00207858" w:rsidRDefault="009A11A0">
      <w:pPr>
        <w:pStyle w:val="BodyText"/>
        <w:spacing w:line="268" w:lineRule="exact"/>
        <w:ind w:left="4762" w:right="4522"/>
        <w:jc w:val="center"/>
      </w:pPr>
      <w:r>
        <w:t>Monday, October 2, 2017</w:t>
      </w:r>
    </w:p>
    <w:p w:rsidR="00207858" w:rsidRDefault="009A11A0">
      <w:pPr>
        <w:pStyle w:val="BodyText"/>
        <w:spacing w:line="268" w:lineRule="exact"/>
        <w:ind w:left="4760" w:right="4522"/>
        <w:jc w:val="center"/>
      </w:pPr>
      <w:r>
        <w:t>3:30 -4:30 p.m.</w:t>
      </w:r>
    </w:p>
    <w:p w:rsidR="00207858" w:rsidRDefault="009A11A0">
      <w:pPr>
        <w:pStyle w:val="BodyText"/>
        <w:ind w:left="4762" w:right="4522"/>
        <w:jc w:val="center"/>
      </w:pPr>
      <w:r>
        <w:t>LRC 125</w:t>
      </w:r>
    </w:p>
    <w:p w:rsidR="00207858" w:rsidRDefault="00207858" w:rsidP="00953845">
      <w:pPr>
        <w:pStyle w:val="BodyText"/>
        <w:spacing w:before="4"/>
        <w:jc w:val="center"/>
        <w:rPr>
          <w:sz w:val="9"/>
        </w:rPr>
      </w:pPr>
    </w:p>
    <w:tbl>
      <w:tblPr>
        <w:tblW w:w="1425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457"/>
        <w:gridCol w:w="579"/>
        <w:gridCol w:w="3434"/>
        <w:gridCol w:w="3590"/>
      </w:tblGrid>
      <w:tr w:rsidR="00953845" w:rsidTr="00063DF2">
        <w:trPr>
          <w:trHeight w:val="254"/>
        </w:trPr>
        <w:tc>
          <w:tcPr>
            <w:tcW w:w="14259" w:type="dxa"/>
            <w:gridSpan w:val="5"/>
            <w:shd w:val="clear" w:color="auto" w:fill="CACACA"/>
          </w:tcPr>
          <w:p w:rsidR="00953845" w:rsidRPr="00063DF2" w:rsidRDefault="00953845" w:rsidP="00063DF2">
            <w:pPr>
              <w:pStyle w:val="TableParagraph"/>
              <w:ind w:left="6480" w:right="4237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</w:tc>
      </w:tr>
      <w:tr w:rsidR="00953845" w:rsidRPr="00953845" w:rsidTr="00063DF2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53845" w:rsidRPr="00063DF2" w:rsidRDefault="00953845" w:rsidP="00063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William Hart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53845" w:rsidRPr="00063DF2" w:rsidRDefault="00953845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Title V - </w:t>
            </w:r>
            <w:proofErr w:type="spellStart"/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Velocidad</w:t>
            </w:r>
            <w:proofErr w:type="spellEnd"/>
          </w:p>
        </w:tc>
        <w:tc>
          <w:tcPr>
            <w:tcW w:w="579" w:type="dxa"/>
            <w:shd w:val="clear" w:color="auto" w:fill="F2F2F2" w:themeFill="background1" w:themeFillShade="F2"/>
          </w:tcPr>
          <w:p w:rsidR="00953845" w:rsidRPr="00063DF2" w:rsidRDefault="00953845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53845" w:rsidRPr="00063DF2" w:rsidRDefault="00A7469B" w:rsidP="00063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eastAsia="Calibri" w:hAnsi="Times New Roman" w:cs="Times New Roman"/>
                <w:sz w:val="20"/>
                <w:szCs w:val="20"/>
              </w:rPr>
              <w:t>Lynn Wright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953845" w:rsidRPr="00063DF2" w:rsidRDefault="00A7469B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Administrator - Dean</w:t>
            </w:r>
          </w:p>
        </w:tc>
      </w:tr>
      <w:tr w:rsidR="00A7469B" w:rsidTr="00063DF2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Steven Turner </w:t>
            </w:r>
          </w:p>
        </w:tc>
        <w:tc>
          <w:tcPr>
            <w:tcW w:w="3457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</w:p>
        </w:tc>
        <w:tc>
          <w:tcPr>
            <w:tcW w:w="579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063DF2" w:rsidRDefault="00A7469B" w:rsidP="00063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Jennifer Garcia  </w:t>
            </w:r>
          </w:p>
        </w:tc>
        <w:tc>
          <w:tcPr>
            <w:tcW w:w="3590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A7469B" w:rsidRPr="00953845" w:rsidTr="00063DF2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Heather Aguailar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Victoria Nielsen  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Classified</w:t>
            </w:r>
          </w:p>
        </w:tc>
      </w:tr>
      <w:tr w:rsidR="00A7469B" w:rsidTr="00063DF2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Jack Bennett </w:t>
            </w:r>
          </w:p>
        </w:tc>
        <w:tc>
          <w:tcPr>
            <w:tcW w:w="3457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Erica Ruiz </w:t>
            </w:r>
          </w:p>
        </w:tc>
        <w:tc>
          <w:tcPr>
            <w:tcW w:w="3590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</w:p>
        </w:tc>
      </w:tr>
      <w:tr w:rsidR="00A7469B" w:rsidTr="00063DF2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Michael Callahan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063DF2" w:rsidRDefault="00063DF2" w:rsidP="005E627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Cynthia Salas  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Classified</w:t>
            </w:r>
          </w:p>
        </w:tc>
      </w:tr>
      <w:tr w:rsidR="00A7469B" w:rsidTr="00063DF2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063DF2" w:rsidRDefault="00A7469B" w:rsidP="00063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Eric Martinsen </w:t>
            </w:r>
          </w:p>
        </w:tc>
        <w:tc>
          <w:tcPr>
            <w:tcW w:w="3457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Saliha Sha </w:t>
            </w:r>
          </w:p>
        </w:tc>
        <w:tc>
          <w:tcPr>
            <w:tcW w:w="3590" w:type="dxa"/>
            <w:shd w:val="clear" w:color="auto" w:fill="auto"/>
          </w:tcPr>
          <w:p w:rsidR="00A7469B" w:rsidRPr="00063DF2" w:rsidRDefault="00A7469B" w:rsidP="00063DF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</w:tr>
      <w:tr w:rsidR="00A7469B" w:rsidTr="00063DF2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 xml:space="preserve">Lydia Morales 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Faculty – President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Leslie Herrera</w:t>
            </w:r>
          </w:p>
        </w:tc>
        <w:tc>
          <w:tcPr>
            <w:tcW w:w="3590" w:type="dxa"/>
            <w:shd w:val="clear" w:color="auto" w:fill="F2F2F2" w:themeFill="background1" w:themeFillShade="F2"/>
          </w:tcPr>
          <w:p w:rsidR="00A7469B" w:rsidRPr="00063DF2" w:rsidRDefault="00A7469B" w:rsidP="0006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2">
              <w:rPr>
                <w:rFonts w:ascii="Times New Roman" w:hAnsi="Times New Roman" w:cs="Times New Roman"/>
                <w:sz w:val="20"/>
                <w:szCs w:val="20"/>
              </w:rPr>
              <w:t>ASVC President</w:t>
            </w:r>
          </w:p>
        </w:tc>
      </w:tr>
      <w:tr w:rsidR="00A7469B" w:rsidTr="00063DF2">
        <w:trPr>
          <w:trHeight w:val="273"/>
        </w:trPr>
        <w:tc>
          <w:tcPr>
            <w:tcW w:w="14259" w:type="dxa"/>
            <w:gridSpan w:val="5"/>
          </w:tcPr>
          <w:p w:rsidR="00A7469B" w:rsidRPr="00A7469B" w:rsidRDefault="00A7469B" w:rsidP="00A7469B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Tr="00063DF2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063DF2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spacing w:before="1"/>
        <w:rPr>
          <w:sz w:val="12"/>
        </w:rPr>
      </w:pPr>
    </w:p>
    <w:tbl>
      <w:tblPr>
        <w:tblW w:w="14279" w:type="dxa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6048"/>
        <w:gridCol w:w="2529"/>
      </w:tblGrid>
      <w:tr w:rsidR="00207858" w:rsidTr="00063DF2">
        <w:trPr>
          <w:trHeight w:val="580"/>
        </w:trPr>
        <w:tc>
          <w:tcPr>
            <w:tcW w:w="5702" w:type="dxa"/>
            <w:shd w:val="clear" w:color="auto" w:fill="F7CAAC"/>
          </w:tcPr>
          <w:p w:rsidR="0020785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Agenda Item</w:t>
            </w:r>
          </w:p>
        </w:tc>
        <w:tc>
          <w:tcPr>
            <w:tcW w:w="6048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2229" w:right="2229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Discussion Notes</w:t>
            </w:r>
          </w:p>
        </w:tc>
        <w:tc>
          <w:tcPr>
            <w:tcW w:w="2529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607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Action?</w:t>
            </w:r>
          </w:p>
        </w:tc>
      </w:tr>
      <w:tr w:rsidR="00207858" w:rsidTr="00063DF2">
        <w:trPr>
          <w:trHeight w:val="460"/>
        </w:trPr>
        <w:tc>
          <w:tcPr>
            <w:tcW w:w="5702" w:type="dxa"/>
          </w:tcPr>
          <w:p w:rsidR="00B015CA" w:rsidRPr="00063DF2" w:rsidRDefault="00B015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Pr="00063DF2" w:rsidRDefault="00EA00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2">
              <w:rPr>
                <w:rFonts w:ascii="Times New Roman" w:hAnsi="Times New Roman" w:cs="Times New Roman"/>
                <w:sz w:val="24"/>
                <w:szCs w:val="24"/>
              </w:rPr>
              <w:t xml:space="preserve">Budget Review </w:t>
            </w:r>
          </w:p>
        </w:tc>
        <w:tc>
          <w:tcPr>
            <w:tcW w:w="6048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Tr="00063DF2">
        <w:trPr>
          <w:trHeight w:val="460"/>
        </w:trPr>
        <w:tc>
          <w:tcPr>
            <w:tcW w:w="5702" w:type="dxa"/>
          </w:tcPr>
          <w:p w:rsidR="00B015CA" w:rsidRPr="00063DF2" w:rsidRDefault="00B015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Pr="00063DF2" w:rsidRDefault="00866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2">
              <w:rPr>
                <w:rFonts w:ascii="Times New Roman" w:hAnsi="Times New Roman" w:cs="Times New Roman"/>
                <w:sz w:val="24"/>
                <w:szCs w:val="24"/>
              </w:rPr>
              <w:t xml:space="preserve">Budget Building Process: </w:t>
            </w:r>
            <w:r w:rsidR="00EA0083" w:rsidRPr="00063DF2">
              <w:rPr>
                <w:rFonts w:ascii="Times New Roman" w:hAnsi="Times New Roman" w:cs="Times New Roman"/>
                <w:sz w:val="24"/>
                <w:szCs w:val="24"/>
              </w:rPr>
              <w:t>On-going Expenditures</w:t>
            </w:r>
          </w:p>
        </w:tc>
        <w:tc>
          <w:tcPr>
            <w:tcW w:w="6048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Tr="00063DF2">
        <w:trPr>
          <w:trHeight w:val="460"/>
        </w:trPr>
        <w:tc>
          <w:tcPr>
            <w:tcW w:w="5702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CA" w:rsidRPr="00063DF2" w:rsidRDefault="00EA00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2">
              <w:rPr>
                <w:rFonts w:ascii="Times New Roman" w:hAnsi="Times New Roman" w:cs="Times New Roman"/>
                <w:sz w:val="24"/>
                <w:szCs w:val="24"/>
              </w:rPr>
              <w:t xml:space="preserve">Budget Building Process: </w:t>
            </w:r>
            <w:r w:rsidR="00866919" w:rsidRPr="00063DF2">
              <w:rPr>
                <w:rFonts w:ascii="Times New Roman" w:hAnsi="Times New Roman" w:cs="Times New Roman"/>
                <w:sz w:val="24"/>
                <w:szCs w:val="24"/>
              </w:rPr>
              <w:t>Proposals</w:t>
            </w:r>
          </w:p>
        </w:tc>
        <w:tc>
          <w:tcPr>
            <w:tcW w:w="6048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Tr="00063DF2">
        <w:trPr>
          <w:trHeight w:val="460"/>
        </w:trPr>
        <w:tc>
          <w:tcPr>
            <w:tcW w:w="5702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19" w:rsidRPr="00063DF2" w:rsidRDefault="008669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2">
              <w:rPr>
                <w:rFonts w:ascii="Times New Roman" w:hAnsi="Times New Roman" w:cs="Times New Roman"/>
                <w:sz w:val="24"/>
                <w:szCs w:val="24"/>
              </w:rPr>
              <w:t>AB 705: What it is and implications for VC (Eric &amp; Jack)</w:t>
            </w:r>
          </w:p>
        </w:tc>
        <w:tc>
          <w:tcPr>
            <w:tcW w:w="6048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7858" w:rsidRPr="00063DF2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Default="00207858">
      <w:pPr>
        <w:pStyle w:val="BodyText"/>
        <w:spacing w:before="4"/>
        <w:rPr>
          <w:rFonts w:ascii="Times New Roman"/>
          <w:b w:val="0"/>
          <w:sz w:val="17"/>
        </w:rPr>
      </w:pPr>
    </w:p>
    <w:sectPr w:rsidR="00207858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63DF2"/>
    <w:rsid w:val="00207858"/>
    <w:rsid w:val="002A1E03"/>
    <w:rsid w:val="00465DE2"/>
    <w:rsid w:val="005E6274"/>
    <w:rsid w:val="00866919"/>
    <w:rsid w:val="00953845"/>
    <w:rsid w:val="009A11A0"/>
    <w:rsid w:val="00A03CC3"/>
    <w:rsid w:val="00A7469B"/>
    <w:rsid w:val="00AB1963"/>
    <w:rsid w:val="00B015CA"/>
    <w:rsid w:val="00B45338"/>
    <w:rsid w:val="00DD5116"/>
    <w:rsid w:val="00E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3E94"/>
  <w15:docId w15:val="{B7AF95F7-B2A6-4FB2-AEA6-41E60BDD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0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3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Sara Murillo</cp:lastModifiedBy>
  <cp:revision>3</cp:revision>
  <cp:lastPrinted>2017-10-02T21:06:00Z</cp:lastPrinted>
  <dcterms:created xsi:type="dcterms:W3CDTF">2017-10-02T21:15:00Z</dcterms:created>
  <dcterms:modified xsi:type="dcterms:W3CDTF">2017-10-02T21:22:00Z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